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Chodź, pomaluj – malowanka Artello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maluch to urodzony artysta, tak zaangażowany, że nie nadążasz z usuwaniem dziecięcych gryzmołów ze ścian i mebli? A może nadszedł już czas skonfrontowania małego zdolniachy z materiałem trwalszym niż świstki papieru? Galeria ModneObrazy.pl wprowadziła do swojej oferty nowość: malowanki, które zaradzą niechcianym „ozdobom” w miejscach do tego nieprzeznaczonych i otworzą przed dzieckiem zupełnie nowe możliwości kreatywnego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Malowanka Artello to innowacyjna odmiana klasycznej kolorowanki, umożliwiająca dziecku malowanie farbkami na prawdziwym płótnie. To idealna propozycja dla rodziców, którym leży na sercu dalszy kreatywny rozwój dziecka i szlifowanie jego talentów plastycznych, oraz tych, którzy dopiero szukają sposobu na ich rozbudzenie.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najefektywniejszą formą nauki jest zabawa.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Malowanka Artello</w:t>
        </w:r>
      </w:hyperlink>
      <w:r>
        <w:rPr>
          <w:rFonts w:ascii="calibri" w:hAnsi="calibri" w:eastAsia="calibri" w:cs="calibri"/>
          <w:sz w:val="24"/>
          <w:szCs w:val="24"/>
        </w:rPr>
        <w:t xml:space="preserve"> zupełnie zmienia wymiar artystycznej zabawy, a przy tym może pozytywnie wpłynąć na ogólny rozwój dziecka poprzez stymulację szeroko rozumianej wrażliwości sensorycznej, funkcji poznawczych i motorycznych. Trzymając pędzel i mieszając kolory, dziecko uczy się logicznego rozumowania, wyciągania wniosków i analizowania informacji, ćwiczy koncentrację i cierpliwość, nabiera lepszej koordynacji ruchowej i orientacji przestrzennej, a to wszystko podczas przyjemnej zabawy.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pragniesz zapewnić dziecku kreatywny start, szukasz wyjątkowej zabawki na prezent, a przede wszystkim zależy ci na wszechstronnym rozwoju potomka, ten produkt jest właśnie dla ciebie.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powieszenia na ścianie oraz trwałość płótna canvas czyni z naszego Malowanki Artello wyjątkową pamiątkę dla rodziców i ich dzieci (obrazy namalowane na kanwie nie zniszczą się szybko i nie zbledną), a także idealny prezent dla bliskich. Powieszone na ścianie obrazki będą ciekawą dekoracją, np. w dziecinnym pokoju, a swoją obecnością w rodzinnym domu będą stale przypominać najpiękniejsze chwile spędzone z dzieckiem. Stwórzcie razem niepowtarzalną galerię prac małego artysty; pomoże wam na bieżąco śledzić postępy w malowaniu i unieśmiertelni najpiękniejsze z dziecięcych dzieł.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odneobrazy.pl/Obrazy_drukowane_i_r%C4%99cznie_malowane,_Modneobrazy.pl_.html?features-malowanka_dla_dzieci_689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2024-04-27T23:36:41+02:00</dcterms:created>
  <dcterms:modified xsi:type="dcterms:W3CDTF">2024-04-27T23:36:41+02:00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